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536B" w14:textId="77777777" w:rsidR="007976DA" w:rsidRDefault="007976DA">
      <w:pPr>
        <w:rPr>
          <w:rFonts w:ascii="Calibri" w:eastAsia="Calibri" w:hAnsi="Calibri" w:cs="Calibri"/>
          <w:b/>
          <w:i/>
          <w:color w:val="C00000"/>
          <w:sz w:val="44"/>
          <w:szCs w:val="44"/>
        </w:rPr>
      </w:pPr>
      <w:bookmarkStart w:id="0" w:name="_GoBack"/>
      <w:bookmarkEnd w:id="0"/>
    </w:p>
    <w:p w14:paraId="08E3A44B" w14:textId="77777777" w:rsidR="007976DA" w:rsidRDefault="007976DA">
      <w:pPr>
        <w:ind w:left="1418"/>
        <w:jc w:val="center"/>
        <w:rPr>
          <w:rFonts w:ascii="Calibri" w:eastAsia="Calibri" w:hAnsi="Calibri" w:cs="Calibri"/>
          <w:b/>
          <w:color w:val="D51F0F"/>
          <w:sz w:val="32"/>
          <w:szCs w:val="32"/>
        </w:rPr>
      </w:pPr>
    </w:p>
    <w:p w14:paraId="20228D1E" w14:textId="77777777" w:rsidR="007976DA" w:rsidRDefault="003719F9" w:rsidP="00152ADC">
      <w:pPr>
        <w:ind w:left="993" w:firstLine="425"/>
        <w:jc w:val="center"/>
        <w:rPr>
          <w:rFonts w:ascii="Calibri" w:eastAsia="Calibri" w:hAnsi="Calibri" w:cs="Calibri"/>
          <w:b/>
          <w:i/>
          <w:color w:val="FF0000"/>
          <w:sz w:val="44"/>
          <w:szCs w:val="44"/>
        </w:rPr>
      </w:pPr>
      <w:r>
        <w:rPr>
          <w:rFonts w:ascii="Calibri" w:eastAsia="Calibri" w:hAnsi="Calibri" w:cs="Calibri"/>
          <w:b/>
          <w:i/>
          <w:color w:val="C00000"/>
          <w:sz w:val="44"/>
          <w:szCs w:val="44"/>
        </w:rPr>
        <w:t>“</w:t>
      </w:r>
      <w:r w:rsidR="00152ADC">
        <w:rPr>
          <w:rFonts w:ascii="Calibri" w:eastAsia="Calibri" w:hAnsi="Calibri" w:cs="Calibri"/>
          <w:b/>
          <w:i/>
          <w:color w:val="C00000"/>
          <w:sz w:val="44"/>
          <w:szCs w:val="44"/>
        </w:rPr>
        <w:t xml:space="preserve">Donare…Crea </w:t>
      </w:r>
      <w:proofErr w:type="gramStart"/>
      <w:r w:rsidR="00152ADC">
        <w:rPr>
          <w:rFonts w:ascii="Calibri" w:eastAsia="Calibri" w:hAnsi="Calibri" w:cs="Calibri"/>
          <w:b/>
          <w:i/>
          <w:color w:val="C00000"/>
          <w:sz w:val="44"/>
          <w:szCs w:val="44"/>
        </w:rPr>
        <w:t>Emozioni</w:t>
      </w:r>
      <w:r>
        <w:rPr>
          <w:rFonts w:ascii="Calibri" w:eastAsia="Calibri" w:hAnsi="Calibri" w:cs="Calibri"/>
          <w:b/>
          <w:i/>
          <w:color w:val="C00000"/>
          <w:sz w:val="44"/>
          <w:szCs w:val="44"/>
        </w:rPr>
        <w:t xml:space="preserve">”  </w:t>
      </w:r>
      <w:r w:rsidR="00152ADC">
        <w:rPr>
          <w:rFonts w:ascii="Calibri" w:eastAsia="Calibri" w:hAnsi="Calibri" w:cs="Calibri"/>
          <w:b/>
          <w:i/>
          <w:color w:val="C00000"/>
          <w:sz w:val="44"/>
          <w:szCs w:val="44"/>
        </w:rPr>
        <w:t>sposa</w:t>
      </w:r>
      <w:proofErr w:type="gramEnd"/>
      <w:r w:rsidR="00152ADC">
        <w:rPr>
          <w:rFonts w:ascii="Calibri" w:eastAsia="Calibri" w:hAnsi="Calibri" w:cs="Calibri"/>
          <w:b/>
          <w:i/>
          <w:color w:val="C00000"/>
          <w:sz w:val="44"/>
          <w:szCs w:val="44"/>
        </w:rPr>
        <w:t xml:space="preserve"> il progetto AISM</w:t>
      </w:r>
    </w:p>
    <w:p w14:paraId="688C7064" w14:textId="77777777" w:rsidR="007976DA" w:rsidRDefault="007976DA">
      <w:pPr>
        <w:ind w:left="993" w:firstLine="425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6EC0AAE1" w14:textId="77777777" w:rsidR="007976DA" w:rsidRDefault="00152ADC">
      <w:pPr>
        <w:ind w:left="993" w:firstLine="425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L’autore del libro Giuseppe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Surico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devolverà il ricavato a favore dell’associazione </w:t>
      </w:r>
    </w:p>
    <w:p w14:paraId="706871EC" w14:textId="77777777" w:rsidR="007976DA" w:rsidRDefault="007976DA">
      <w:pPr>
        <w:pStyle w:val="Sottotitolo"/>
        <w:ind w:left="993" w:firstLine="425"/>
        <w:jc w:val="left"/>
        <w:rPr>
          <w:rFonts w:ascii="Calibri" w:eastAsia="Calibri" w:hAnsi="Calibri" w:cs="Calibri"/>
          <w:b/>
          <w:i/>
          <w:color w:val="C00000"/>
          <w:sz w:val="32"/>
          <w:szCs w:val="32"/>
        </w:rPr>
      </w:pPr>
    </w:p>
    <w:p w14:paraId="71E7520F" w14:textId="77777777" w:rsidR="00152ADC" w:rsidRDefault="00152ADC">
      <w:pPr>
        <w:ind w:left="993" w:firstLine="425"/>
        <w:jc w:val="center"/>
        <w:rPr>
          <w:rFonts w:ascii="Calibri" w:eastAsia="Calibri" w:hAnsi="Calibri" w:cs="Calibri"/>
          <w:b/>
          <w:i/>
          <w:color w:val="C00000"/>
          <w:sz w:val="40"/>
          <w:szCs w:val="40"/>
        </w:rPr>
      </w:pPr>
    </w:p>
    <w:p w14:paraId="143C3F8F" w14:textId="77777777" w:rsidR="007976DA" w:rsidRDefault="00152ADC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AD74C2">
        <w:rPr>
          <w:rFonts w:ascii="Calibri" w:eastAsia="Calibri" w:hAnsi="Calibri" w:cs="Calibri"/>
          <w:b/>
          <w:bCs/>
          <w:sz w:val="22"/>
          <w:szCs w:val="22"/>
        </w:rPr>
        <w:t>Venerdi</w:t>
      </w:r>
      <w:proofErr w:type="spellEnd"/>
      <w:r w:rsidRPr="00AD74C2">
        <w:rPr>
          <w:rFonts w:ascii="Calibri" w:eastAsia="Calibri" w:hAnsi="Calibri" w:cs="Calibri"/>
          <w:b/>
          <w:bCs/>
          <w:sz w:val="22"/>
          <w:szCs w:val="22"/>
        </w:rPr>
        <w:t xml:space="preserve"> 29 Novembre alle ore 18</w:t>
      </w:r>
      <w:r>
        <w:rPr>
          <w:rFonts w:ascii="Calibri" w:eastAsia="Calibri" w:hAnsi="Calibri" w:cs="Calibri"/>
          <w:sz w:val="22"/>
          <w:szCs w:val="22"/>
        </w:rPr>
        <w:t xml:space="preserve">, presso la Sala Multifunzionale “G. Marra – O. Santoro” situata in Via Libertini, 28 a Massafra, l’autore presenterà </w:t>
      </w:r>
      <w:r w:rsidR="007D6857">
        <w:rPr>
          <w:rFonts w:ascii="Calibri" w:eastAsia="Calibri" w:hAnsi="Calibri" w:cs="Calibri"/>
          <w:sz w:val="22"/>
          <w:szCs w:val="22"/>
        </w:rPr>
        <w:t xml:space="preserve">il suo </w:t>
      </w:r>
      <w:proofErr w:type="gramStart"/>
      <w:r w:rsidR="007D6857">
        <w:rPr>
          <w:rFonts w:ascii="Calibri" w:eastAsia="Calibri" w:hAnsi="Calibri" w:cs="Calibri"/>
          <w:sz w:val="22"/>
          <w:szCs w:val="22"/>
        </w:rPr>
        <w:t xml:space="preserve">lavoro </w:t>
      </w:r>
      <w:r>
        <w:rPr>
          <w:rFonts w:ascii="Calibri" w:eastAsia="Calibri" w:hAnsi="Calibri" w:cs="Calibri"/>
          <w:sz w:val="22"/>
          <w:szCs w:val="22"/>
        </w:rPr>
        <w:t xml:space="preserve"> “</w:t>
      </w:r>
      <w:proofErr w:type="gramEnd"/>
      <w:r>
        <w:rPr>
          <w:rFonts w:ascii="Calibri" w:eastAsia="Calibri" w:hAnsi="Calibri" w:cs="Calibri"/>
          <w:sz w:val="22"/>
          <w:szCs w:val="22"/>
        </w:rPr>
        <w:t>Donare</w:t>
      </w:r>
      <w:r w:rsidR="007D6857">
        <w:rPr>
          <w:rFonts w:ascii="Calibri" w:eastAsia="Calibri" w:hAnsi="Calibri" w:cs="Calibri"/>
          <w:sz w:val="22"/>
          <w:szCs w:val="22"/>
        </w:rPr>
        <w:t>… Crea Emozioni”.</w:t>
      </w:r>
    </w:p>
    <w:p w14:paraId="665F18BA" w14:textId="77777777" w:rsidR="007D6857" w:rsidRDefault="007D6857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Ed è proprio per volontà di Giuseppe </w:t>
      </w:r>
      <w:proofErr w:type="spellStart"/>
      <w:r>
        <w:rPr>
          <w:rFonts w:ascii="Calibri" w:eastAsia="Calibri" w:hAnsi="Calibri" w:cs="Calibri"/>
          <w:sz w:val="22"/>
          <w:szCs w:val="22"/>
        </w:rPr>
        <w:t>Surico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il ricavato dalla vendita del suo libro andrà devoluto alla sezione provinciale AISM di Taranto. </w:t>
      </w:r>
    </w:p>
    <w:p w14:paraId="69449838" w14:textId="77777777" w:rsidR="007D6857" w:rsidRDefault="00AD74C2" w:rsidP="00AD74C2">
      <w:pPr>
        <w:tabs>
          <w:tab w:val="left" w:pos="108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79097D4" w14:textId="77777777" w:rsidR="00AD74C2" w:rsidRPr="00AD74C2" w:rsidRDefault="00AD74C2" w:rsidP="00AD74C2">
      <w:pPr>
        <w:tabs>
          <w:tab w:val="left" w:pos="1085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</w:t>
      </w:r>
      <w:r w:rsidRPr="00AD74C2">
        <w:rPr>
          <w:rFonts w:ascii="Calibri" w:eastAsia="Calibri" w:hAnsi="Calibri" w:cs="Calibri"/>
          <w:i/>
          <w:iCs/>
          <w:sz w:val="22"/>
          <w:szCs w:val="22"/>
        </w:rPr>
        <w:t xml:space="preserve">“Con questa mia raccolta di </w:t>
      </w:r>
      <w:proofErr w:type="gramStart"/>
      <w:r w:rsidRPr="00AD74C2">
        <w:rPr>
          <w:rFonts w:ascii="Calibri" w:eastAsia="Calibri" w:hAnsi="Calibri" w:cs="Calibri"/>
          <w:i/>
          <w:iCs/>
          <w:sz w:val="22"/>
          <w:szCs w:val="22"/>
        </w:rPr>
        <w:t>poesie ,</w:t>
      </w:r>
      <w:proofErr w:type="gramEnd"/>
      <w:r w:rsidRPr="00AD74C2">
        <w:rPr>
          <w:rFonts w:ascii="Calibri" w:eastAsia="Calibri" w:hAnsi="Calibri" w:cs="Calibri"/>
          <w:i/>
          <w:iCs/>
          <w:sz w:val="22"/>
          <w:szCs w:val="22"/>
        </w:rPr>
        <w:t xml:space="preserve"> che ha già riscontrato un buon successo – </w:t>
      </w:r>
      <w:r w:rsidRPr="00AD74C2">
        <w:rPr>
          <w:rFonts w:ascii="Calibri" w:eastAsia="Calibri" w:hAnsi="Calibri" w:cs="Calibri"/>
          <w:sz w:val="22"/>
          <w:szCs w:val="22"/>
        </w:rPr>
        <w:t>spiega l’autore</w:t>
      </w:r>
      <w:r w:rsidRPr="00AD74C2">
        <w:rPr>
          <w:rFonts w:ascii="Calibri" w:eastAsia="Calibri" w:hAnsi="Calibri" w:cs="Calibri"/>
          <w:i/>
          <w:iCs/>
          <w:sz w:val="22"/>
          <w:szCs w:val="22"/>
        </w:rPr>
        <w:t xml:space="preserve"> – voglio  </w:t>
      </w:r>
    </w:p>
    <w:p w14:paraId="511D60AE" w14:textId="77777777" w:rsidR="00AD74C2" w:rsidRPr="00AD74C2" w:rsidRDefault="00AD74C2" w:rsidP="00AD74C2">
      <w:pPr>
        <w:tabs>
          <w:tab w:val="left" w:pos="1085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AD74C2">
        <w:rPr>
          <w:rFonts w:ascii="Calibri" w:eastAsia="Calibri" w:hAnsi="Calibri" w:cs="Calibri"/>
          <w:i/>
          <w:iCs/>
          <w:sz w:val="22"/>
          <w:szCs w:val="22"/>
        </w:rPr>
        <w:t xml:space="preserve">                    donare </w:t>
      </w:r>
      <w:proofErr w:type="gramStart"/>
      <w:r w:rsidRPr="00AD74C2">
        <w:rPr>
          <w:rFonts w:ascii="Calibri" w:eastAsia="Calibri" w:hAnsi="Calibri" w:cs="Calibri"/>
          <w:i/>
          <w:iCs/>
          <w:sz w:val="22"/>
          <w:szCs w:val="22"/>
        </w:rPr>
        <w:t>un  piccolo</w:t>
      </w:r>
      <w:proofErr w:type="gramEnd"/>
      <w:r w:rsidRPr="00AD74C2">
        <w:rPr>
          <w:rFonts w:ascii="Calibri" w:eastAsia="Calibri" w:hAnsi="Calibri" w:cs="Calibri"/>
          <w:i/>
          <w:iCs/>
          <w:sz w:val="22"/>
          <w:szCs w:val="22"/>
        </w:rPr>
        <w:t xml:space="preserve"> contributo a favore della ricerca per la sclerosi multipla. Ho purtroppo vissuto in </w:t>
      </w:r>
    </w:p>
    <w:p w14:paraId="6F12C3AE" w14:textId="77777777" w:rsidR="00AD74C2" w:rsidRPr="00AD74C2" w:rsidRDefault="00AD74C2" w:rsidP="00AD74C2">
      <w:pPr>
        <w:tabs>
          <w:tab w:val="left" w:pos="1085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AD74C2">
        <w:rPr>
          <w:rFonts w:ascii="Calibri" w:eastAsia="Calibri" w:hAnsi="Calibri" w:cs="Calibri"/>
          <w:i/>
          <w:iCs/>
          <w:sz w:val="22"/>
          <w:szCs w:val="22"/>
        </w:rPr>
        <w:t xml:space="preserve">                   prima persona, l’evolversi della malattia in persone a me care e vicine. Questo mi ha molto segnato,  </w:t>
      </w:r>
    </w:p>
    <w:p w14:paraId="3DE9ED90" w14:textId="77777777" w:rsidR="00AD74C2" w:rsidRPr="00AD74C2" w:rsidRDefault="00AD74C2" w:rsidP="00AD74C2">
      <w:pPr>
        <w:tabs>
          <w:tab w:val="left" w:pos="1085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AD74C2">
        <w:rPr>
          <w:rFonts w:ascii="Calibri" w:eastAsia="Calibri" w:hAnsi="Calibri" w:cs="Calibri"/>
          <w:i/>
          <w:iCs/>
          <w:sz w:val="22"/>
          <w:szCs w:val="22"/>
        </w:rPr>
        <w:t xml:space="preserve">                   e ho pensato di poter dare una mano ad AISM”. </w:t>
      </w:r>
    </w:p>
    <w:p w14:paraId="524B70D2" w14:textId="77777777" w:rsidR="00152ADC" w:rsidRDefault="00152ADC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14:paraId="33341B61" w14:textId="77777777" w:rsidR="00AD74C2" w:rsidRDefault="00AD74C2" w:rsidP="00AD74C2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Saranno presenti in rappresentanza dell’AISM, Gianni Barulli del Consiglio Direttivo Provinciale e la Dott.ssa Federica Briganti, psicologa della sezione di Taranto.</w:t>
      </w:r>
    </w:p>
    <w:p w14:paraId="558CFAF0" w14:textId="77777777" w:rsidR="00152ADC" w:rsidRDefault="00152ADC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</w:p>
    <w:p w14:paraId="1C83A2BB" w14:textId="77777777" w:rsidR="007976DA" w:rsidRDefault="003719F9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C00000"/>
          <w:u w:val="single"/>
        </w:rPr>
        <w:t>La sclerosi multipla.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Grave malattia del sistema nervoso centrale, cronica, imprevedibile e spesso invalidante,</w:t>
      </w:r>
      <w:r>
        <w:rPr>
          <w:rFonts w:ascii="Calibri" w:eastAsia="Calibri" w:hAnsi="Calibri" w:cs="Calibri"/>
          <w:sz w:val="22"/>
          <w:szCs w:val="22"/>
        </w:rPr>
        <w:t xml:space="preserve"> la sclerosi multipla si manifesta per lo più con disturbi del movimento, della vista e dell’equilibrio, seguendo un decorso diverso da persona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persona. </w:t>
      </w:r>
    </w:p>
    <w:p w14:paraId="010695BC" w14:textId="77777777" w:rsidR="007976DA" w:rsidRDefault="007976DA">
      <w:pPr>
        <w:ind w:left="993"/>
        <w:jc w:val="both"/>
        <w:rPr>
          <w:rFonts w:ascii="Calibri" w:eastAsia="Calibri" w:hAnsi="Calibri" w:cs="Calibri"/>
          <w:b/>
          <w:color w:val="FF0000"/>
          <w:u w:val="single"/>
        </w:rPr>
      </w:pPr>
    </w:p>
    <w:p w14:paraId="74AB10CE" w14:textId="77777777" w:rsidR="007976DA" w:rsidRDefault="003719F9">
      <w:pPr>
        <w:ind w:left="113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C00000"/>
          <w:u w:val="single"/>
        </w:rPr>
        <w:t xml:space="preserve">I numeri e servizi sul </w:t>
      </w:r>
      <w:proofErr w:type="gramStart"/>
      <w:r>
        <w:rPr>
          <w:rFonts w:ascii="Calibri" w:eastAsia="Calibri" w:hAnsi="Calibri" w:cs="Calibri"/>
          <w:b/>
          <w:color w:val="C00000"/>
          <w:u w:val="single"/>
        </w:rPr>
        <w:t>territorio .</w:t>
      </w:r>
      <w:proofErr w:type="gramEnd"/>
      <w:r>
        <w:rPr>
          <w:rFonts w:ascii="Calibri" w:eastAsia="Calibri" w:hAnsi="Calibri" w:cs="Calibri"/>
        </w:rPr>
        <w:t xml:space="preserve"> </w:t>
      </w:r>
      <w:r w:rsidRPr="007D57F5">
        <w:rPr>
          <w:rFonts w:ascii="Calibri" w:eastAsia="Calibri" w:hAnsi="Calibri" w:cs="Calibri"/>
          <w:sz w:val="22"/>
          <w:szCs w:val="22"/>
        </w:rPr>
        <w:t xml:space="preserve">In Italia, ogni anno 3.400 persone vengono colpite dalla sclerosi multipla. </w:t>
      </w:r>
      <w:r w:rsidRPr="007D57F5">
        <w:rPr>
          <w:rFonts w:ascii="Calibri" w:eastAsia="Calibri" w:hAnsi="Calibri" w:cs="Calibri"/>
          <w:b/>
          <w:sz w:val="22"/>
          <w:szCs w:val="22"/>
        </w:rPr>
        <w:t xml:space="preserve">Una </w:t>
      </w:r>
      <w:proofErr w:type="gramStart"/>
      <w:r w:rsidRPr="007D57F5">
        <w:rPr>
          <w:rFonts w:ascii="Calibri" w:eastAsia="Calibri" w:hAnsi="Calibri" w:cs="Calibri"/>
          <w:b/>
          <w:sz w:val="22"/>
          <w:szCs w:val="22"/>
        </w:rPr>
        <w:t>nuova  diagnosi</w:t>
      </w:r>
      <w:proofErr w:type="gramEnd"/>
      <w:r w:rsidRPr="007D57F5">
        <w:rPr>
          <w:rFonts w:ascii="Calibri" w:eastAsia="Calibri" w:hAnsi="Calibri" w:cs="Calibri"/>
          <w:b/>
          <w:sz w:val="22"/>
          <w:szCs w:val="22"/>
        </w:rPr>
        <w:t xml:space="preserve"> ogni 3 ore</w:t>
      </w:r>
      <w:r w:rsidRPr="007D57F5">
        <w:rPr>
          <w:rFonts w:ascii="Calibri" w:eastAsia="Calibri" w:hAnsi="Calibri" w:cs="Calibri"/>
          <w:sz w:val="22"/>
          <w:szCs w:val="22"/>
        </w:rPr>
        <w:t xml:space="preserve">. Delle 122 mila persone con SM, il 10% sono bambini e il 50% sono giovani sotto i 40 anni. </w:t>
      </w:r>
      <w:proofErr w:type="gramStart"/>
      <w:r w:rsidRPr="007D57F5">
        <w:rPr>
          <w:rFonts w:ascii="Calibri" w:eastAsia="Calibri" w:hAnsi="Calibri" w:cs="Calibri"/>
          <w:sz w:val="22"/>
          <w:szCs w:val="22"/>
        </w:rPr>
        <w:t>E’</w:t>
      </w:r>
      <w:proofErr w:type="gramEnd"/>
      <w:r w:rsidRPr="007D57F5">
        <w:rPr>
          <w:rFonts w:ascii="Calibri" w:eastAsia="Calibri" w:hAnsi="Calibri" w:cs="Calibri"/>
          <w:sz w:val="22"/>
          <w:szCs w:val="22"/>
        </w:rPr>
        <w:t xml:space="preserve"> la seconda causa di disabilità nei giovani dopo gli incidenti stradali. </w:t>
      </w:r>
      <w:r w:rsidRPr="007D57F5">
        <w:rPr>
          <w:rFonts w:ascii="Calibri" w:eastAsia="Calibri" w:hAnsi="Calibri" w:cs="Calibri"/>
          <w:b/>
          <w:sz w:val="22"/>
          <w:szCs w:val="22"/>
        </w:rPr>
        <w:t xml:space="preserve">L’Italia è il paese a rischio medio-alto di sclerosi multipla: è di oltre 5 miliardi di euro l’anno il costo </w:t>
      </w:r>
      <w:proofErr w:type="spellStart"/>
      <w:proofErr w:type="gramStart"/>
      <w:r w:rsidRPr="007D57F5">
        <w:rPr>
          <w:rFonts w:ascii="Calibri" w:eastAsia="Calibri" w:hAnsi="Calibri" w:cs="Calibri"/>
          <w:b/>
          <w:sz w:val="22"/>
          <w:szCs w:val="22"/>
        </w:rPr>
        <w:t>socialemedio</w:t>
      </w:r>
      <w:proofErr w:type="spellEnd"/>
      <w:r w:rsidRPr="007D57F5">
        <w:rPr>
          <w:rFonts w:ascii="Calibri" w:eastAsia="Calibri" w:hAnsi="Calibri" w:cs="Calibri"/>
          <w:b/>
          <w:sz w:val="22"/>
          <w:szCs w:val="22"/>
        </w:rPr>
        <w:t xml:space="preserve">  della</w:t>
      </w:r>
      <w:proofErr w:type="gramEnd"/>
      <w:r w:rsidRPr="007D57F5">
        <w:rPr>
          <w:rFonts w:ascii="Calibri" w:eastAsia="Calibri" w:hAnsi="Calibri" w:cs="Calibri"/>
          <w:b/>
          <w:sz w:val="22"/>
          <w:szCs w:val="22"/>
        </w:rPr>
        <w:t xml:space="preserve"> malattia. </w:t>
      </w:r>
      <w:proofErr w:type="gramStart"/>
      <w:r w:rsidRPr="007D57F5">
        <w:rPr>
          <w:rFonts w:ascii="Calibri" w:eastAsia="Calibri" w:hAnsi="Calibri" w:cs="Calibri"/>
          <w:b/>
          <w:sz w:val="22"/>
          <w:szCs w:val="22"/>
        </w:rPr>
        <w:t>E’</w:t>
      </w:r>
      <w:proofErr w:type="gramEnd"/>
      <w:r w:rsidRPr="007D57F5">
        <w:rPr>
          <w:rFonts w:ascii="Calibri" w:eastAsia="Calibri" w:hAnsi="Calibri" w:cs="Calibri"/>
          <w:b/>
          <w:sz w:val="22"/>
          <w:szCs w:val="22"/>
        </w:rPr>
        <w:t xml:space="preserve"> una emergenza sanitaria e sociale.</w:t>
      </w:r>
    </w:p>
    <w:p w14:paraId="61B0A1ED" w14:textId="77777777" w:rsidR="007976DA" w:rsidRDefault="007976DA" w:rsidP="00AD74C2">
      <w:pPr>
        <w:jc w:val="both"/>
        <w:rPr>
          <w:rFonts w:ascii="Calibri" w:eastAsia="Calibri" w:hAnsi="Calibri" w:cs="Calibri"/>
          <w:b/>
          <w:i/>
          <w:color w:val="C00000"/>
          <w:sz w:val="22"/>
          <w:szCs w:val="22"/>
        </w:rPr>
      </w:pPr>
    </w:p>
    <w:p w14:paraId="64D6A6F1" w14:textId="77777777" w:rsidR="007976DA" w:rsidRDefault="003719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8"/>
        <w:jc w:val="both"/>
        <w:rPr>
          <w:rFonts w:ascii="Calibri" w:eastAsia="Calibri" w:hAnsi="Calibri" w:cs="Calibri"/>
          <w:b/>
          <w:i/>
          <w:smallCaps/>
          <w:color w:val="C00000"/>
        </w:rPr>
      </w:pPr>
      <w:r>
        <w:rPr>
          <w:rFonts w:ascii="Calibri" w:eastAsia="Calibri" w:hAnsi="Calibri" w:cs="Calibri"/>
          <w:b/>
          <w:i/>
          <w:smallCaps/>
          <w:color w:val="C00000"/>
        </w:rPr>
        <w:t>Chi è AISM</w:t>
      </w:r>
    </w:p>
    <w:p w14:paraId="19CF567A" w14:textId="77777777" w:rsidR="007976DA" w:rsidRDefault="003719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8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L’AISM, insieme alla sua Fondazione (</w:t>
      </w:r>
      <w:proofErr w:type="gramStart"/>
      <w:r>
        <w:rPr>
          <w:rFonts w:ascii="Calibri" w:eastAsia="Calibri" w:hAnsi="Calibri" w:cs="Calibri"/>
          <w:i/>
        </w:rPr>
        <w:t xml:space="preserve">FISM)  </w:t>
      </w:r>
      <w:r>
        <w:rPr>
          <w:rFonts w:ascii="Calibri" w:eastAsia="Calibri" w:hAnsi="Calibri" w:cs="Calibri"/>
          <w:b/>
          <w:i/>
        </w:rPr>
        <w:t>è</w:t>
      </w:r>
      <w:proofErr w:type="gramEnd"/>
      <w:r>
        <w:rPr>
          <w:rFonts w:ascii="Calibri" w:eastAsia="Calibri" w:hAnsi="Calibri" w:cs="Calibri"/>
          <w:b/>
          <w:i/>
        </w:rPr>
        <w:t xml:space="preserve"> l’unica organizzazione nel nostro Paese che da circa 50 anni interviene a 360 gradi sulla sclerosi multipla</w:t>
      </w:r>
      <w:r>
        <w:rPr>
          <w:rFonts w:ascii="Calibri" w:eastAsia="Calibri" w:hAnsi="Calibri" w:cs="Calibri"/>
          <w:i/>
        </w:rPr>
        <w:t xml:space="preserve">, indirizzando, sostenendo e promuovendo la ricerca scientifica, contribuendo ad accrescere la conoscenza della sclerosi multipla e dei bisogni delle persone con SM promuovendo servizi e trattamenti necessari per assicurare una migliore qualità di vita e affermando i loro diritti. </w:t>
      </w:r>
    </w:p>
    <w:p w14:paraId="7A72894B" w14:textId="77777777" w:rsidR="007976DA" w:rsidRPr="007D57F5" w:rsidRDefault="003719F9">
      <w:pPr>
        <w:ind w:left="1134"/>
        <w:jc w:val="both"/>
        <w:rPr>
          <w:rFonts w:ascii="Calibri" w:eastAsia="Calibri" w:hAnsi="Calibri" w:cs="Calibri"/>
          <w:b/>
          <w:sz w:val="22"/>
          <w:szCs w:val="22"/>
        </w:rPr>
      </w:pPr>
      <w:r w:rsidRPr="007D57F5">
        <w:rPr>
          <w:rFonts w:ascii="Calibri" w:eastAsia="Calibri" w:hAnsi="Calibri" w:cs="Calibri"/>
          <w:b/>
          <w:sz w:val="22"/>
          <w:szCs w:val="22"/>
        </w:rPr>
        <w:t xml:space="preserve">Ufficio Stampa AISM Onlus: </w:t>
      </w:r>
    </w:p>
    <w:p w14:paraId="170A0B25" w14:textId="77777777" w:rsidR="007976DA" w:rsidRPr="007D57F5" w:rsidRDefault="003719F9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7D57F5">
        <w:rPr>
          <w:rFonts w:ascii="Calibri" w:eastAsia="Calibri" w:hAnsi="Calibri" w:cs="Calibri"/>
          <w:sz w:val="22"/>
          <w:szCs w:val="22"/>
        </w:rPr>
        <w:t xml:space="preserve">Sezione Provinciale AISM di </w:t>
      </w:r>
      <w:r w:rsidR="007D57F5" w:rsidRPr="007D57F5">
        <w:rPr>
          <w:rFonts w:ascii="Calibri" w:eastAsia="Calibri" w:hAnsi="Calibri" w:cs="Calibri"/>
          <w:sz w:val="22"/>
          <w:szCs w:val="22"/>
        </w:rPr>
        <w:t>Taranto</w:t>
      </w:r>
    </w:p>
    <w:p w14:paraId="775A3885" w14:textId="77777777" w:rsidR="007976DA" w:rsidRPr="007D57F5" w:rsidRDefault="007D57F5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7D57F5">
        <w:rPr>
          <w:rFonts w:ascii="Calibri" w:eastAsia="Calibri" w:hAnsi="Calibri" w:cs="Calibri"/>
          <w:sz w:val="22"/>
          <w:szCs w:val="22"/>
        </w:rPr>
        <w:t>Paride Sgobb</w:t>
      </w:r>
      <w:r>
        <w:rPr>
          <w:rFonts w:ascii="Calibri" w:eastAsia="Calibri" w:hAnsi="Calibri" w:cs="Calibri"/>
          <w:sz w:val="22"/>
          <w:szCs w:val="22"/>
        </w:rPr>
        <w:t>a</w:t>
      </w:r>
    </w:p>
    <w:p w14:paraId="223348D5" w14:textId="77777777" w:rsidR="00A21153" w:rsidRDefault="007D57F5" w:rsidP="00A21153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  <w:r w:rsidRPr="007D57F5">
        <w:rPr>
          <w:rFonts w:ascii="Calibri" w:eastAsia="Calibri" w:hAnsi="Calibri" w:cs="Calibri"/>
          <w:sz w:val="22"/>
          <w:szCs w:val="22"/>
        </w:rPr>
        <w:t>3202115055</w:t>
      </w:r>
    </w:p>
    <w:p w14:paraId="70ECE168" w14:textId="46C8D8D5" w:rsidR="007976DA" w:rsidRDefault="007D57F5" w:rsidP="00A21153">
      <w:pPr>
        <w:ind w:left="1134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7D57F5">
        <w:rPr>
          <w:rFonts w:ascii="Calibri" w:eastAsia="Calibri" w:hAnsi="Calibri" w:cs="Calibri"/>
          <w:sz w:val="22"/>
          <w:szCs w:val="22"/>
        </w:rPr>
        <w:t>Serviziostampa.taranto@aism.i</w:t>
      </w:r>
      <w:proofErr w:type="spellEnd"/>
    </w:p>
    <w:p w14:paraId="4A903A55" w14:textId="77777777" w:rsidR="007976DA" w:rsidRDefault="007976DA">
      <w:pPr>
        <w:ind w:left="1134"/>
        <w:jc w:val="both"/>
        <w:rPr>
          <w:sz w:val="22"/>
          <w:szCs w:val="22"/>
        </w:rPr>
      </w:pPr>
    </w:p>
    <w:sectPr w:rsidR="007976DA" w:rsidSect="00A2115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9" w:right="843" w:bottom="0" w:left="1134" w:header="708" w:footer="3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0447" w14:textId="77777777" w:rsidR="00BA1839" w:rsidRDefault="00BA1839">
      <w:r>
        <w:separator/>
      </w:r>
    </w:p>
  </w:endnote>
  <w:endnote w:type="continuationSeparator" w:id="0">
    <w:p w14:paraId="29E0AEBA" w14:textId="77777777" w:rsidR="00BA1839" w:rsidRDefault="00BA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B668" w14:textId="77777777" w:rsidR="007976DA" w:rsidRDefault="003719F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819"/>
        <w:tab w:val="right" w:pos="9638"/>
      </w:tabs>
      <w:spacing w:line="276" w:lineRule="auto"/>
      <w:jc w:val="center"/>
      <w:rPr>
        <w:color w:val="000000"/>
      </w:rPr>
    </w:pPr>
    <w:r>
      <w:rPr>
        <w:color w:val="000000"/>
      </w:rPr>
      <w:t xml:space="preserve">[Digitare </w:t>
    </w:r>
    <w:proofErr w:type="spellStart"/>
    <w:r>
      <w:rPr>
        <w:color w:val="000000"/>
      </w:rPr>
      <w:t>ildel</w:t>
    </w:r>
    <w:proofErr w:type="spellEnd"/>
    <w:r>
      <w:rPr>
        <w:color w:val="000000"/>
      </w:rPr>
      <w:t xml:space="preserve"> documento]</w:t>
    </w:r>
  </w:p>
  <w:p w14:paraId="03187306" w14:textId="77777777" w:rsidR="007976DA" w:rsidRDefault="003719F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819"/>
        <w:tab w:val="right" w:pos="9638"/>
      </w:tabs>
      <w:spacing w:line="276" w:lineRule="auto"/>
      <w:jc w:val="center"/>
      <w:rPr>
        <w:color w:val="000000"/>
      </w:rPr>
    </w:pPr>
    <w:r>
      <w:rPr>
        <w:color w:val="000000"/>
      </w:rPr>
      <w:t>[Digitare la data]</w:t>
    </w:r>
  </w:p>
  <w:p w14:paraId="5C016C58" w14:textId="77777777" w:rsidR="007976DA" w:rsidRDefault="007976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16BA" w14:textId="77777777" w:rsidR="007976DA" w:rsidRDefault="007976DA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</w:p>
  <w:p w14:paraId="4622B6CF" w14:textId="77777777" w:rsidR="007976DA" w:rsidRDefault="007976DA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</w:p>
  <w:p w14:paraId="3CCC09DA" w14:textId="77777777" w:rsidR="007976DA" w:rsidRDefault="003719F9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  <w:r>
      <w:rPr>
        <w:rFonts w:ascii="Lato" w:eastAsia="Lato" w:hAnsi="Lato" w:cs="Lato"/>
        <w:color w:val="C54034"/>
        <w:sz w:val="12"/>
        <w:szCs w:val="12"/>
      </w:rPr>
      <w:t>Organizzazione non lucrativa di utilità sociale</w:t>
    </w:r>
  </w:p>
  <w:p w14:paraId="7AA2C430" w14:textId="77777777" w:rsidR="007976DA" w:rsidRDefault="00371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Lato" w:eastAsia="Lato" w:hAnsi="Lato" w:cs="Lato"/>
        <w:color w:val="C54034"/>
        <w:sz w:val="12"/>
        <w:szCs w:val="12"/>
      </w:rPr>
      <w:t>Riconoscimento Personalità Giuridica D.P.R. 897 del 22-9-1981 - C.F. 96015150582 - Iscrizione Prefettura di Roma - registro Persone Giuridiche n. 323/83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4043" w14:textId="77777777" w:rsidR="007976DA" w:rsidRDefault="003719F9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F0C5C98" wp14:editId="5848FF7F">
          <wp:simplePos x="0" y="0"/>
          <wp:positionH relativeFrom="column">
            <wp:posOffset>-800099</wp:posOffset>
          </wp:positionH>
          <wp:positionV relativeFrom="paragraph">
            <wp:posOffset>-250189</wp:posOffset>
          </wp:positionV>
          <wp:extent cx="4343400" cy="635000"/>
          <wp:effectExtent l="0" t="0" r="0" b="0"/>
          <wp:wrapSquare wrapText="bothSides" distT="0" distB="0" distL="114300" distR="114300"/>
          <wp:docPr id="6" name="image2.png" descr="BiTera_1:AISM:2018:_AISM_Brand Book 2018_Variazione Rosso:AISM_Brand Book 2018_LOGHI_Variazione Rosso:AISM_LOGHI 2018_VARIAZIONE PANTONE-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iTera_1:AISM:2018:_AISM_Brand Book 2018_Variazione Rosso:AISM_Brand Book 2018_LOGHI_Variazione Rosso:AISM_LOGHI 2018_VARIAZIONE PANTONE-19.png"/>
                  <pic:cNvPicPr preferRelativeResize="0"/>
                </pic:nvPicPr>
                <pic:blipFill>
                  <a:blip r:embed="rId1"/>
                  <a:srcRect l="10029" r="-10029"/>
                  <a:stretch>
                    <a:fillRect/>
                  </a:stretch>
                </pic:blipFill>
                <pic:spPr>
                  <a:xfrm>
                    <a:off x="0" y="0"/>
                    <a:ext cx="434340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6538A1" w14:textId="77777777" w:rsidR="007976DA" w:rsidRDefault="007976DA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</w:p>
  <w:p w14:paraId="0C3A8715" w14:textId="77777777" w:rsidR="007976DA" w:rsidRDefault="007976DA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</w:p>
  <w:p w14:paraId="3C5CD738" w14:textId="77777777" w:rsidR="007976DA" w:rsidRDefault="007976DA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</w:p>
  <w:p w14:paraId="50B947B9" w14:textId="77777777" w:rsidR="007976DA" w:rsidRDefault="007976DA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</w:p>
  <w:p w14:paraId="6F016FE0" w14:textId="77777777" w:rsidR="007976DA" w:rsidRDefault="003719F9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C54034"/>
        <w:sz w:val="12"/>
        <w:szCs w:val="12"/>
      </w:rPr>
    </w:pPr>
    <w:r>
      <w:rPr>
        <w:rFonts w:ascii="Lato" w:eastAsia="Lato" w:hAnsi="Lato" w:cs="Lato"/>
        <w:color w:val="C54034"/>
        <w:sz w:val="12"/>
        <w:szCs w:val="12"/>
      </w:rPr>
      <w:t>Organizzazione non lucrativa di utilità sociale</w:t>
    </w:r>
  </w:p>
  <w:p w14:paraId="252DE541" w14:textId="77777777" w:rsidR="007976DA" w:rsidRDefault="00371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Lato" w:eastAsia="Lato" w:hAnsi="Lato" w:cs="Lato"/>
        <w:color w:val="C54034"/>
        <w:sz w:val="12"/>
        <w:szCs w:val="12"/>
      </w:rPr>
      <w:t>Riconoscimento Personalità Giuridica D.P.R. 897 del 22-9-1981 - C.F. 96015150582 - Iscrizione Prefettura di Roma - registro Persone Giuridiche n. 323/83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62E14" w14:textId="77777777" w:rsidR="00BA1839" w:rsidRDefault="00BA1839">
      <w:r>
        <w:separator/>
      </w:r>
    </w:p>
  </w:footnote>
  <w:footnote w:type="continuationSeparator" w:id="0">
    <w:p w14:paraId="06F946DD" w14:textId="77777777" w:rsidR="00BA1839" w:rsidRDefault="00BA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7CE8" w14:textId="77777777" w:rsidR="007976DA" w:rsidRDefault="00371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512477" wp14:editId="69F0C996">
          <wp:simplePos x="0" y="0"/>
          <wp:positionH relativeFrom="column">
            <wp:posOffset>-201929</wp:posOffset>
          </wp:positionH>
          <wp:positionV relativeFrom="paragraph">
            <wp:posOffset>-137159</wp:posOffset>
          </wp:positionV>
          <wp:extent cx="824400" cy="1368000"/>
          <wp:effectExtent l="0" t="0" r="0" b="0"/>
          <wp:wrapNone/>
          <wp:docPr id="4" name="image1.png" descr="BiTera_1:AISM:2018:_AISM_Brand Book 2018_Variazione Rosso:AISM_Brand Book 2018_LOGHI_Variazione Rosso:AISM_LOGHI 2018_VARIAZIONE PANTONE-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iTera_1:AISM:2018:_AISM_Brand Book 2018_Variazione Rosso:AISM_Brand Book 2018_LOGHI_Variazione Rosso:AISM_LOGHI 2018_VARIAZIONE PANTONE-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400" cy="13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8F79" w14:textId="77777777" w:rsidR="007976DA" w:rsidRDefault="003719F9">
    <w:pPr>
      <w:pBdr>
        <w:top w:val="nil"/>
        <w:left w:val="nil"/>
        <w:bottom w:val="nil"/>
        <w:right w:val="nil"/>
        <w:between w:val="nil"/>
      </w:pBdr>
      <w:tabs>
        <w:tab w:val="right" w:pos="6452"/>
      </w:tabs>
      <w:rPr>
        <w:color w:val="BA0C28"/>
      </w:rPr>
    </w:pPr>
    <w:r>
      <w:rPr>
        <w:color w:val="BA0C28"/>
      </w:rPr>
      <w:tab/>
    </w:r>
    <w:r>
      <w:rPr>
        <w:color w:val="BA0C28"/>
      </w:rPr>
      <w:tab/>
    </w:r>
    <w:r>
      <w:rPr>
        <w:color w:val="BA0C28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5726FF5" wp14:editId="223DFC7F">
          <wp:simplePos x="0" y="0"/>
          <wp:positionH relativeFrom="column">
            <wp:posOffset>-377189</wp:posOffset>
          </wp:positionH>
          <wp:positionV relativeFrom="paragraph">
            <wp:posOffset>-236219</wp:posOffset>
          </wp:positionV>
          <wp:extent cx="1101600" cy="1825200"/>
          <wp:effectExtent l="0" t="0" r="0" b="0"/>
          <wp:wrapNone/>
          <wp:docPr id="5" name="image1.png" descr="BiTera_1:AISM:2018:_AISM_Brand Book 2018_Variazione Rosso:AISM_Brand Book 2018_LOGHI_Variazione Rosso:AISM_LOGHI 2018_VARIAZIONE PANTONE-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iTera_1:AISM:2018:_AISM_Brand Book 2018_Variazione Rosso:AISM_Brand Book 2018_LOGHI_Variazione Rosso:AISM_LOGHI 2018_VARIAZIONE PANTONE-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600" cy="182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DA"/>
    <w:rsid w:val="00020698"/>
    <w:rsid w:val="00152ADC"/>
    <w:rsid w:val="003719F9"/>
    <w:rsid w:val="0052071A"/>
    <w:rsid w:val="005D60A7"/>
    <w:rsid w:val="007976DA"/>
    <w:rsid w:val="007D57F5"/>
    <w:rsid w:val="007D6857"/>
    <w:rsid w:val="00A21153"/>
    <w:rsid w:val="00AD74C2"/>
    <w:rsid w:val="00BA1839"/>
    <w:rsid w:val="00E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271"/>
  <w15:docId w15:val="{3090CA4F-1E4A-ED46-8111-566C7519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F8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345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558"/>
  </w:style>
  <w:style w:type="paragraph" w:styleId="Pidipagina">
    <w:name w:val="footer"/>
    <w:basedOn w:val="Normale"/>
    <w:link w:val="PidipaginaCarattere"/>
    <w:uiPriority w:val="99"/>
    <w:unhideWhenUsed/>
    <w:rsid w:val="007345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558"/>
  </w:style>
  <w:style w:type="table" w:styleId="Sfondochiaro-Colore1">
    <w:name w:val="Light Shading Accent 1"/>
    <w:basedOn w:val="Tabellanormale"/>
    <w:uiPriority w:val="60"/>
    <w:rsid w:val="007345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5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558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7345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2526E7"/>
    <w:rPr>
      <w:color w:val="0000FF" w:themeColor="hyperlink"/>
      <w:u w:val="single"/>
    </w:rPr>
  </w:style>
  <w:style w:type="paragraph" w:customStyle="1" w:styleId="Corpodeltesto1">
    <w:name w:val="Corpo del testo1"/>
    <w:basedOn w:val="Normale"/>
    <w:rsid w:val="007D4D23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TextBody">
    <w:name w:val="Text Body"/>
    <w:basedOn w:val="Normale"/>
    <w:qFormat/>
    <w:rsid w:val="007D4D23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Default">
    <w:name w:val="Default"/>
    <w:qFormat/>
    <w:rsid w:val="007D4D23"/>
    <w:pPr>
      <w:tabs>
        <w:tab w:val="left" w:pos="0"/>
        <w:tab w:val="left" w:pos="2047"/>
        <w:tab w:val="left" w:pos="4095"/>
        <w:tab w:val="left" w:pos="6142"/>
        <w:tab w:val="left" w:pos="8190"/>
        <w:tab w:val="left" w:pos="10237"/>
        <w:tab w:val="left" w:pos="12285"/>
        <w:tab w:val="left" w:pos="14332"/>
        <w:tab w:val="left" w:pos="16380"/>
      </w:tabs>
      <w:suppressAutoHyphens/>
    </w:pPr>
    <w:rPr>
      <w:rFonts w:ascii="Helvetica" w:eastAsia="Tahoma" w:hAnsi="Helvetica" w:cs="Liberation Sans"/>
      <w:color w:val="000000"/>
      <w:sz w:val="68"/>
      <w:lang w:eastAsia="zh-CN" w:bidi="hi-IN"/>
    </w:rPr>
  </w:style>
  <w:style w:type="paragraph" w:styleId="Paragrafoelenco">
    <w:name w:val="List Paragraph"/>
    <w:basedOn w:val="Normale"/>
    <w:qFormat/>
    <w:rsid w:val="0087655D"/>
    <w:pPr>
      <w:widowControl w:val="0"/>
      <w:suppressAutoHyphens/>
      <w:spacing w:after="160"/>
      <w:ind w:left="720"/>
      <w:contextualSpacing/>
    </w:pPr>
    <w:rPr>
      <w:rFonts w:ascii="Liberation Serif" w:eastAsia="SimSun" w:hAnsi="Liberation Serif" w:cs="Arial"/>
      <w:color w:val="00000A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17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17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17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7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7B7"/>
    <w:rPr>
      <w:b/>
      <w:bCs/>
      <w:sz w:val="20"/>
      <w:szCs w:val="20"/>
    </w:rPr>
  </w:style>
  <w:style w:type="character" w:customStyle="1" w:styleId="CollegamentoInternet">
    <w:name w:val="Collegamento Internet"/>
    <w:rsid w:val="00C84AC7"/>
    <w:rPr>
      <w:rFonts w:ascii="Times New Roman" w:hAnsi="Times New Roman" w:cs="Times New Roman"/>
      <w:color w:val="0000FF"/>
      <w:u w:val="single"/>
    </w:rPr>
  </w:style>
  <w:style w:type="character" w:customStyle="1" w:styleId="jrnl">
    <w:name w:val="jrnl"/>
    <w:basedOn w:val="Carpredefinitoparagrafo"/>
    <w:qFormat/>
    <w:rsid w:val="00C84AC7"/>
  </w:style>
  <w:style w:type="paragraph" w:styleId="NormaleWeb">
    <w:name w:val="Normal (Web)"/>
    <w:basedOn w:val="Normale"/>
    <w:uiPriority w:val="99"/>
    <w:unhideWhenUsed/>
    <w:rsid w:val="006879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60"/>
      <w:jc w:val="center"/>
    </w:pPr>
  </w:style>
  <w:style w:type="character" w:customStyle="1" w:styleId="SottotitoloCarattere">
    <w:name w:val="Sottotitolo Carattere"/>
    <w:basedOn w:val="Carpredefinitoparagrafo"/>
    <w:link w:val="Sottotitolo"/>
    <w:rsid w:val="006879D1"/>
    <w:rPr>
      <w:rFonts w:ascii="Cambria" w:eastAsia="Times New Roman" w:hAnsi="Cambria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6879D1"/>
    <w:rPr>
      <w:rFonts w:ascii="Arial" w:eastAsia="Calibri" w:hAnsi="Arial" w:cs="Times New Roman"/>
      <w:szCs w:val="21"/>
      <w:lang w:val="en-GB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79D1"/>
    <w:rPr>
      <w:rFonts w:ascii="Arial" w:eastAsia="Calibri" w:hAnsi="Arial" w:cs="Times New Roman"/>
      <w:szCs w:val="21"/>
      <w:lang w:val="en-GB" w:eastAsia="en-US"/>
    </w:rPr>
  </w:style>
  <w:style w:type="character" w:customStyle="1" w:styleId="apple-converted-space">
    <w:name w:val="apple-converted-space"/>
    <w:basedOn w:val="Carpredefinitoparagrafo"/>
    <w:rsid w:val="007D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 PIACENZA</cp:lastModifiedBy>
  <cp:revision>2</cp:revision>
  <dcterms:created xsi:type="dcterms:W3CDTF">2019-11-28T13:10:00Z</dcterms:created>
  <dcterms:modified xsi:type="dcterms:W3CDTF">2019-11-28T13:10:00Z</dcterms:modified>
</cp:coreProperties>
</file>